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5220" w14:textId="77777777" w:rsidR="00A825AF" w:rsidRPr="00CA3F7C" w:rsidRDefault="00C52387" w:rsidP="004D4EF6">
      <w:pPr>
        <w:jc w:val="center"/>
        <w:rPr>
          <w:rFonts w:asciiTheme="minorHAnsi" w:hAnsiTheme="minorHAnsi" w:cstheme="minorHAnsi"/>
          <w:b/>
          <w:sz w:val="24"/>
          <w:szCs w:val="24"/>
          <w:u w:val="single"/>
        </w:rPr>
      </w:pPr>
      <w:r w:rsidRPr="00CA3F7C">
        <w:rPr>
          <w:rFonts w:asciiTheme="minorHAnsi" w:hAnsiTheme="minorHAnsi" w:cstheme="minorHAnsi"/>
          <w:b/>
          <w:sz w:val="24"/>
          <w:szCs w:val="24"/>
          <w:u w:val="single"/>
        </w:rPr>
        <w:t>Erpingham with Calthorpe Village Hall Management Committee</w:t>
      </w:r>
    </w:p>
    <w:p w14:paraId="55F7687F" w14:textId="77777777" w:rsidR="00C52387" w:rsidRPr="00CA3F7C" w:rsidRDefault="00C52387" w:rsidP="004D4EF6">
      <w:pPr>
        <w:jc w:val="center"/>
        <w:rPr>
          <w:rFonts w:asciiTheme="minorHAnsi" w:hAnsiTheme="minorHAnsi" w:cstheme="minorHAnsi"/>
          <w:b/>
          <w:sz w:val="24"/>
          <w:szCs w:val="24"/>
          <w:u w:val="single"/>
        </w:rPr>
      </w:pPr>
      <w:r w:rsidRPr="00CA3F7C">
        <w:rPr>
          <w:rFonts w:asciiTheme="minorHAnsi" w:hAnsiTheme="minorHAnsi" w:cstheme="minorHAnsi"/>
          <w:b/>
          <w:sz w:val="24"/>
          <w:szCs w:val="24"/>
          <w:u w:val="single"/>
        </w:rPr>
        <w:t>Minutes of the Annual General Meeting</w:t>
      </w:r>
    </w:p>
    <w:p w14:paraId="0F70A5EF" w14:textId="797EA427" w:rsidR="00C52387" w:rsidRPr="00CA3F7C" w:rsidRDefault="008B7C72" w:rsidP="004D4EF6">
      <w:pPr>
        <w:jc w:val="center"/>
        <w:rPr>
          <w:rFonts w:asciiTheme="minorHAnsi" w:hAnsiTheme="minorHAnsi" w:cstheme="minorHAnsi"/>
          <w:b/>
          <w:sz w:val="24"/>
          <w:szCs w:val="24"/>
          <w:u w:val="single"/>
        </w:rPr>
      </w:pPr>
      <w:r w:rsidRPr="00CA3F7C">
        <w:rPr>
          <w:rFonts w:asciiTheme="minorHAnsi" w:hAnsiTheme="minorHAnsi" w:cstheme="minorHAnsi"/>
          <w:b/>
          <w:sz w:val="24"/>
          <w:szCs w:val="24"/>
          <w:u w:val="single"/>
        </w:rPr>
        <w:t>h</w:t>
      </w:r>
      <w:r w:rsidR="00C52387" w:rsidRPr="00CA3F7C">
        <w:rPr>
          <w:rFonts w:asciiTheme="minorHAnsi" w:hAnsiTheme="minorHAnsi" w:cstheme="minorHAnsi"/>
          <w:b/>
          <w:sz w:val="24"/>
          <w:szCs w:val="24"/>
          <w:u w:val="single"/>
        </w:rPr>
        <w:t xml:space="preserve">eld </w:t>
      </w:r>
      <w:r w:rsidR="00110D6A">
        <w:rPr>
          <w:rFonts w:asciiTheme="minorHAnsi" w:hAnsiTheme="minorHAnsi" w:cstheme="minorHAnsi"/>
          <w:b/>
          <w:sz w:val="24"/>
          <w:szCs w:val="24"/>
          <w:u w:val="single"/>
        </w:rPr>
        <w:t>in the Village Hall</w:t>
      </w:r>
      <w:r w:rsidR="00CA3F7C" w:rsidRPr="00CA3F7C">
        <w:rPr>
          <w:rFonts w:asciiTheme="minorHAnsi" w:hAnsiTheme="minorHAnsi" w:cstheme="minorHAnsi"/>
          <w:b/>
          <w:sz w:val="24"/>
          <w:szCs w:val="24"/>
          <w:u w:val="single"/>
        </w:rPr>
        <w:t xml:space="preserve"> </w:t>
      </w:r>
      <w:r w:rsidR="00C52387" w:rsidRPr="00CA3F7C">
        <w:rPr>
          <w:rFonts w:asciiTheme="minorHAnsi" w:hAnsiTheme="minorHAnsi" w:cstheme="minorHAnsi"/>
          <w:b/>
          <w:sz w:val="24"/>
          <w:szCs w:val="24"/>
          <w:u w:val="single"/>
        </w:rPr>
        <w:t xml:space="preserve">on </w:t>
      </w:r>
      <w:r w:rsidR="00CA3F7C" w:rsidRPr="00CA3F7C">
        <w:rPr>
          <w:rFonts w:asciiTheme="minorHAnsi" w:hAnsiTheme="minorHAnsi" w:cstheme="minorHAnsi"/>
          <w:b/>
          <w:sz w:val="24"/>
          <w:szCs w:val="24"/>
          <w:u w:val="single"/>
        </w:rPr>
        <w:t xml:space="preserve">Friday </w:t>
      </w:r>
      <w:r w:rsidR="00110D6A">
        <w:rPr>
          <w:rFonts w:asciiTheme="minorHAnsi" w:hAnsiTheme="minorHAnsi" w:cstheme="minorHAnsi"/>
          <w:b/>
          <w:sz w:val="24"/>
          <w:szCs w:val="24"/>
          <w:u w:val="single"/>
        </w:rPr>
        <w:t>4</w:t>
      </w:r>
      <w:r w:rsidR="00CA3F7C" w:rsidRPr="00CA3F7C">
        <w:rPr>
          <w:rFonts w:asciiTheme="minorHAnsi" w:hAnsiTheme="minorHAnsi" w:cstheme="minorHAnsi"/>
          <w:b/>
          <w:sz w:val="24"/>
          <w:szCs w:val="24"/>
          <w:u w:val="single"/>
          <w:vertAlign w:val="superscript"/>
        </w:rPr>
        <w:t>th</w:t>
      </w:r>
      <w:r w:rsidR="00CA3F7C" w:rsidRPr="00CA3F7C">
        <w:rPr>
          <w:rFonts w:asciiTheme="minorHAnsi" w:hAnsiTheme="minorHAnsi" w:cstheme="minorHAnsi"/>
          <w:b/>
          <w:sz w:val="24"/>
          <w:szCs w:val="24"/>
          <w:u w:val="single"/>
        </w:rPr>
        <w:t xml:space="preserve"> March 202</w:t>
      </w:r>
      <w:r w:rsidR="00110D6A">
        <w:rPr>
          <w:rFonts w:asciiTheme="minorHAnsi" w:hAnsiTheme="minorHAnsi" w:cstheme="minorHAnsi"/>
          <w:b/>
          <w:sz w:val="24"/>
          <w:szCs w:val="24"/>
          <w:u w:val="single"/>
        </w:rPr>
        <w:t>2</w:t>
      </w:r>
      <w:r w:rsidR="00CA3F7C" w:rsidRPr="00CA3F7C">
        <w:rPr>
          <w:rFonts w:asciiTheme="minorHAnsi" w:hAnsiTheme="minorHAnsi" w:cstheme="minorHAnsi"/>
          <w:b/>
          <w:sz w:val="24"/>
          <w:szCs w:val="24"/>
          <w:u w:val="single"/>
        </w:rPr>
        <w:t xml:space="preserve"> at 7pm</w:t>
      </w:r>
    </w:p>
    <w:p w14:paraId="6F9A7479" w14:textId="77777777" w:rsidR="00C52387" w:rsidRPr="00CA3F7C" w:rsidRDefault="00C52387" w:rsidP="00C52387">
      <w:pPr>
        <w:rPr>
          <w:rFonts w:asciiTheme="minorHAnsi" w:hAnsiTheme="minorHAnsi" w:cstheme="minorHAnsi"/>
          <w:b/>
          <w:sz w:val="24"/>
          <w:szCs w:val="24"/>
        </w:rPr>
      </w:pPr>
    </w:p>
    <w:p w14:paraId="13733E12" w14:textId="77777777" w:rsidR="00C52387" w:rsidRPr="00CA3F7C" w:rsidRDefault="00C52387" w:rsidP="00C52387">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Present:</w:t>
      </w:r>
    </w:p>
    <w:p w14:paraId="4720F29C" w14:textId="2F5CD70C" w:rsidR="00C52387" w:rsidRPr="00CA3F7C" w:rsidRDefault="00ED2312" w:rsidP="00ED7456">
      <w:pPr>
        <w:ind w:left="709"/>
        <w:rPr>
          <w:rFonts w:asciiTheme="minorHAnsi" w:hAnsiTheme="minorHAnsi" w:cstheme="minorHAnsi"/>
          <w:sz w:val="24"/>
          <w:szCs w:val="24"/>
        </w:rPr>
      </w:pPr>
      <w:r w:rsidRPr="00CA3F7C">
        <w:rPr>
          <w:rFonts w:asciiTheme="minorHAnsi" w:hAnsiTheme="minorHAnsi" w:cstheme="minorHAnsi"/>
          <w:sz w:val="24"/>
          <w:szCs w:val="24"/>
        </w:rPr>
        <w:t xml:space="preserve">John Snelling, Diane Snelling, </w:t>
      </w:r>
      <w:r w:rsidR="00241BE0" w:rsidRPr="00CA3F7C">
        <w:rPr>
          <w:rFonts w:asciiTheme="minorHAnsi" w:hAnsiTheme="minorHAnsi" w:cstheme="minorHAnsi"/>
          <w:sz w:val="24"/>
          <w:szCs w:val="24"/>
        </w:rPr>
        <w:t>Ros Horne</w:t>
      </w:r>
      <w:r w:rsidR="009A78AD" w:rsidRPr="00CA3F7C">
        <w:rPr>
          <w:rFonts w:asciiTheme="minorHAnsi" w:hAnsiTheme="minorHAnsi" w:cstheme="minorHAnsi"/>
          <w:sz w:val="24"/>
          <w:szCs w:val="24"/>
        </w:rPr>
        <w:t xml:space="preserve">, John </w:t>
      </w:r>
      <w:r w:rsidR="00ED7456" w:rsidRPr="00CA3F7C">
        <w:rPr>
          <w:rFonts w:asciiTheme="minorHAnsi" w:hAnsiTheme="minorHAnsi" w:cstheme="minorHAnsi"/>
          <w:sz w:val="24"/>
          <w:szCs w:val="24"/>
        </w:rPr>
        <w:t xml:space="preserve">Horne, </w:t>
      </w:r>
      <w:r w:rsidR="008B7C72" w:rsidRPr="00CA3F7C">
        <w:rPr>
          <w:rFonts w:asciiTheme="minorHAnsi" w:hAnsiTheme="minorHAnsi" w:cstheme="minorHAnsi"/>
          <w:sz w:val="24"/>
          <w:szCs w:val="24"/>
        </w:rPr>
        <w:t>Richard Harden, Alfie Saunders,</w:t>
      </w:r>
      <w:r w:rsidR="000513CB" w:rsidRPr="00CA3F7C">
        <w:rPr>
          <w:rFonts w:asciiTheme="minorHAnsi" w:hAnsiTheme="minorHAnsi" w:cstheme="minorHAnsi"/>
          <w:sz w:val="24"/>
          <w:szCs w:val="24"/>
        </w:rPr>
        <w:t xml:space="preserve"> Ro Cove, </w:t>
      </w:r>
      <w:r w:rsidR="00110D6A">
        <w:rPr>
          <w:rFonts w:asciiTheme="minorHAnsi" w:hAnsiTheme="minorHAnsi" w:cstheme="minorHAnsi"/>
          <w:sz w:val="24"/>
          <w:szCs w:val="24"/>
        </w:rPr>
        <w:t>Rhia Watson, Stephen Squires.</w:t>
      </w:r>
    </w:p>
    <w:p w14:paraId="56081BBE" w14:textId="77777777" w:rsidR="00ED7456" w:rsidRPr="00CA3F7C" w:rsidRDefault="00241BE0" w:rsidP="00ED7456">
      <w:pPr>
        <w:numPr>
          <w:ilvl w:val="0"/>
          <w:numId w:val="1"/>
        </w:numPr>
        <w:rPr>
          <w:rFonts w:asciiTheme="minorHAnsi" w:hAnsiTheme="minorHAnsi" w:cstheme="minorHAnsi"/>
          <w:sz w:val="24"/>
          <w:szCs w:val="24"/>
        </w:rPr>
      </w:pPr>
      <w:r w:rsidRPr="00CA3F7C">
        <w:rPr>
          <w:rFonts w:asciiTheme="minorHAnsi" w:hAnsiTheme="minorHAnsi" w:cstheme="minorHAnsi"/>
          <w:b/>
          <w:sz w:val="24"/>
          <w:szCs w:val="24"/>
        </w:rPr>
        <w:t>Apologies for A</w:t>
      </w:r>
      <w:r w:rsidR="009A78AD" w:rsidRPr="00CA3F7C">
        <w:rPr>
          <w:rFonts w:asciiTheme="minorHAnsi" w:hAnsiTheme="minorHAnsi" w:cstheme="minorHAnsi"/>
          <w:b/>
          <w:sz w:val="24"/>
          <w:szCs w:val="24"/>
        </w:rPr>
        <w:t>bsence</w:t>
      </w:r>
      <w:r w:rsidR="009A78AD" w:rsidRPr="00CA3F7C">
        <w:rPr>
          <w:rFonts w:asciiTheme="minorHAnsi" w:hAnsiTheme="minorHAnsi" w:cstheme="minorHAnsi"/>
          <w:sz w:val="24"/>
          <w:szCs w:val="24"/>
        </w:rPr>
        <w:t xml:space="preserve">: </w:t>
      </w:r>
    </w:p>
    <w:p w14:paraId="021A144E" w14:textId="0A63BDEC" w:rsidR="00110D6A" w:rsidRDefault="00110D6A" w:rsidP="00110D6A">
      <w:pPr>
        <w:ind w:left="720" w:hanging="11"/>
        <w:rPr>
          <w:rFonts w:asciiTheme="minorHAnsi" w:hAnsiTheme="minorHAnsi" w:cstheme="minorHAnsi"/>
          <w:sz w:val="24"/>
          <w:szCs w:val="24"/>
        </w:rPr>
      </w:pPr>
      <w:r w:rsidRPr="00CA3F7C">
        <w:rPr>
          <w:rFonts w:asciiTheme="minorHAnsi" w:hAnsiTheme="minorHAnsi" w:cstheme="minorHAnsi"/>
          <w:sz w:val="24"/>
          <w:szCs w:val="24"/>
        </w:rPr>
        <w:t>Jinny Wells, Dennis Wells, Guy Wilhelmy,</w:t>
      </w:r>
      <w:r w:rsidRPr="00110D6A">
        <w:rPr>
          <w:rFonts w:asciiTheme="minorHAnsi" w:hAnsiTheme="minorHAnsi" w:cstheme="minorHAnsi"/>
          <w:sz w:val="24"/>
          <w:szCs w:val="24"/>
        </w:rPr>
        <w:t xml:space="preserve"> </w:t>
      </w:r>
      <w:r w:rsidRPr="00CA3F7C">
        <w:rPr>
          <w:rFonts w:asciiTheme="minorHAnsi" w:hAnsiTheme="minorHAnsi" w:cstheme="minorHAnsi"/>
          <w:sz w:val="24"/>
          <w:szCs w:val="24"/>
        </w:rPr>
        <w:t>Ken Codling.</w:t>
      </w:r>
    </w:p>
    <w:p w14:paraId="4BBC8985" w14:textId="22E50C33" w:rsidR="00241BE0" w:rsidRPr="00581A87" w:rsidRDefault="00581A87" w:rsidP="00581A87">
      <w:pPr>
        <w:pStyle w:val="ListParagraph"/>
        <w:numPr>
          <w:ilvl w:val="0"/>
          <w:numId w:val="1"/>
        </w:numPr>
        <w:rPr>
          <w:rFonts w:asciiTheme="minorHAnsi" w:hAnsiTheme="minorHAnsi" w:cstheme="minorHAnsi"/>
          <w:b/>
        </w:rPr>
      </w:pPr>
      <w:r>
        <w:rPr>
          <w:rFonts w:asciiTheme="minorHAnsi" w:hAnsiTheme="minorHAnsi" w:cstheme="minorHAnsi"/>
          <w:b/>
        </w:rPr>
        <w:t xml:space="preserve"> </w:t>
      </w:r>
      <w:r w:rsidR="00241BE0" w:rsidRPr="00581A87">
        <w:rPr>
          <w:rFonts w:asciiTheme="minorHAnsi" w:hAnsiTheme="minorHAnsi" w:cstheme="minorHAnsi"/>
          <w:b/>
        </w:rPr>
        <w:t xml:space="preserve">Approval of minutes of AGM held </w:t>
      </w:r>
      <w:r w:rsidR="00110D6A" w:rsidRPr="00581A87">
        <w:rPr>
          <w:rFonts w:asciiTheme="minorHAnsi" w:hAnsiTheme="minorHAnsi" w:cstheme="minorHAnsi"/>
          <w:b/>
        </w:rPr>
        <w:t>19</w:t>
      </w:r>
      <w:r w:rsidR="00110D6A" w:rsidRPr="00581A87">
        <w:rPr>
          <w:rFonts w:asciiTheme="minorHAnsi" w:hAnsiTheme="minorHAnsi" w:cstheme="minorHAnsi"/>
          <w:b/>
          <w:vertAlign w:val="superscript"/>
        </w:rPr>
        <w:t>th</w:t>
      </w:r>
      <w:r w:rsidR="00110D6A" w:rsidRPr="00581A87">
        <w:rPr>
          <w:rFonts w:asciiTheme="minorHAnsi" w:hAnsiTheme="minorHAnsi" w:cstheme="minorHAnsi"/>
          <w:b/>
        </w:rPr>
        <w:t xml:space="preserve"> March 2021</w:t>
      </w:r>
    </w:p>
    <w:p w14:paraId="1AF4A270" w14:textId="3F0740D8" w:rsidR="00253AC6" w:rsidRPr="00CA3F7C" w:rsidRDefault="00110D6A" w:rsidP="000513CB">
      <w:pPr>
        <w:ind w:left="709"/>
        <w:rPr>
          <w:rFonts w:asciiTheme="minorHAnsi" w:hAnsiTheme="minorHAnsi" w:cstheme="minorHAnsi"/>
          <w:sz w:val="24"/>
          <w:szCs w:val="24"/>
        </w:rPr>
      </w:pPr>
      <w:r>
        <w:rPr>
          <w:rFonts w:asciiTheme="minorHAnsi" w:hAnsiTheme="minorHAnsi" w:cstheme="minorHAnsi"/>
          <w:sz w:val="24"/>
          <w:szCs w:val="24"/>
        </w:rPr>
        <w:t xml:space="preserve">The minutes of the </w:t>
      </w:r>
      <w:proofErr w:type="spellStart"/>
      <w:r>
        <w:rPr>
          <w:rFonts w:asciiTheme="minorHAnsi" w:hAnsiTheme="minorHAnsi" w:cstheme="minorHAnsi"/>
          <w:sz w:val="24"/>
          <w:szCs w:val="24"/>
        </w:rPr>
        <w:t>meting</w:t>
      </w:r>
      <w:proofErr w:type="spellEnd"/>
      <w:r>
        <w:rPr>
          <w:rFonts w:asciiTheme="minorHAnsi" w:hAnsiTheme="minorHAnsi" w:cstheme="minorHAnsi"/>
          <w:sz w:val="24"/>
          <w:szCs w:val="24"/>
        </w:rPr>
        <w:t xml:space="preserve"> were unanimously agreed.</w:t>
      </w:r>
    </w:p>
    <w:p w14:paraId="3608647A" w14:textId="77777777" w:rsidR="00241BE0" w:rsidRPr="00CA3F7C" w:rsidRDefault="00ED7456" w:rsidP="00140C98">
      <w:pPr>
        <w:numPr>
          <w:ilvl w:val="0"/>
          <w:numId w:val="1"/>
        </w:numPr>
        <w:rPr>
          <w:rFonts w:asciiTheme="minorHAnsi" w:hAnsiTheme="minorHAnsi" w:cstheme="minorHAnsi"/>
          <w:sz w:val="24"/>
          <w:szCs w:val="24"/>
        </w:rPr>
      </w:pPr>
      <w:r w:rsidRPr="00CA3F7C">
        <w:rPr>
          <w:rFonts w:asciiTheme="minorHAnsi" w:hAnsiTheme="minorHAnsi" w:cstheme="minorHAnsi"/>
          <w:b/>
          <w:sz w:val="24"/>
          <w:szCs w:val="24"/>
        </w:rPr>
        <w:t>Action Points</w:t>
      </w:r>
    </w:p>
    <w:p w14:paraId="7B03623A" w14:textId="77777777" w:rsidR="00081C90" w:rsidRPr="00CA3F7C" w:rsidRDefault="00ED7456" w:rsidP="00081C90">
      <w:pPr>
        <w:ind w:left="720"/>
        <w:rPr>
          <w:rFonts w:asciiTheme="minorHAnsi" w:hAnsiTheme="minorHAnsi" w:cstheme="minorHAnsi"/>
          <w:sz w:val="24"/>
          <w:szCs w:val="24"/>
        </w:rPr>
      </w:pPr>
      <w:r w:rsidRPr="00CA3F7C">
        <w:rPr>
          <w:rFonts w:asciiTheme="minorHAnsi" w:hAnsiTheme="minorHAnsi" w:cstheme="minorHAnsi"/>
          <w:sz w:val="24"/>
          <w:szCs w:val="24"/>
        </w:rPr>
        <w:t>There were no action points arising from the previous AGM minutes.</w:t>
      </w:r>
    </w:p>
    <w:p w14:paraId="4BDC36F7" w14:textId="76F6F31A" w:rsidR="00DD372F" w:rsidRPr="00CA3F7C" w:rsidRDefault="000513CB" w:rsidP="00DD372F">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t>Chairperson’s</w:t>
      </w:r>
      <w:r w:rsidR="007D2537" w:rsidRPr="00CA3F7C">
        <w:rPr>
          <w:rFonts w:asciiTheme="minorHAnsi" w:hAnsiTheme="minorHAnsi" w:cstheme="minorHAnsi"/>
          <w:b/>
          <w:sz w:val="24"/>
          <w:szCs w:val="24"/>
        </w:rPr>
        <w:t xml:space="preserve"> Report</w:t>
      </w:r>
    </w:p>
    <w:p w14:paraId="73876874" w14:textId="77777777" w:rsidR="00581A87" w:rsidRDefault="00581A87" w:rsidP="00581A87">
      <w:pPr>
        <w:pStyle w:val="ListParagraph"/>
        <w:rPr>
          <w:rFonts w:asciiTheme="minorHAnsi" w:hAnsiTheme="minorHAnsi" w:cstheme="minorHAnsi"/>
        </w:rPr>
      </w:pPr>
      <w:r>
        <w:rPr>
          <w:rFonts w:asciiTheme="minorHAnsi" w:hAnsiTheme="minorHAnsi" w:cstheme="minorHAnsi"/>
        </w:rPr>
        <w:t>May I take this opportunity to welcome you to the 2022 AGM of the Village Hall Committee.</w:t>
      </w:r>
    </w:p>
    <w:p w14:paraId="2CBF1391" w14:textId="77777777" w:rsidR="00581A87" w:rsidRDefault="00581A87" w:rsidP="00581A87">
      <w:pPr>
        <w:pStyle w:val="ListParagraph"/>
        <w:rPr>
          <w:rFonts w:asciiTheme="minorHAnsi" w:hAnsiTheme="minorHAnsi" w:cstheme="minorHAnsi"/>
        </w:rPr>
      </w:pPr>
      <w:r>
        <w:rPr>
          <w:rFonts w:asciiTheme="minorHAnsi" w:hAnsiTheme="minorHAnsi" w:cstheme="minorHAnsi"/>
        </w:rPr>
        <w:t xml:space="preserve">This year has been (to use football parlance) a year of two halves. The first part of the year saw us all gripped in the throes of yet another lockdown and with covid cases hitting </w:t>
      </w:r>
      <w:proofErr w:type="spellStart"/>
      <w:r>
        <w:rPr>
          <w:rFonts w:asciiTheme="minorHAnsi" w:hAnsiTheme="minorHAnsi" w:cstheme="minorHAnsi"/>
        </w:rPr>
        <w:t>all time</w:t>
      </w:r>
      <w:proofErr w:type="spellEnd"/>
      <w:r>
        <w:rPr>
          <w:rFonts w:asciiTheme="minorHAnsi" w:hAnsiTheme="minorHAnsi" w:cstheme="minorHAnsi"/>
        </w:rPr>
        <w:t xml:space="preserve"> highs the hall was closed yet again under the </w:t>
      </w:r>
      <w:proofErr w:type="gramStart"/>
      <w:r>
        <w:rPr>
          <w:rFonts w:asciiTheme="minorHAnsi" w:hAnsiTheme="minorHAnsi" w:cstheme="minorHAnsi"/>
        </w:rPr>
        <w:t>countries</w:t>
      </w:r>
      <w:proofErr w:type="gramEnd"/>
      <w:r>
        <w:rPr>
          <w:rFonts w:asciiTheme="minorHAnsi" w:hAnsiTheme="minorHAnsi" w:cstheme="minorHAnsi"/>
        </w:rPr>
        <w:t xml:space="preserve"> lockdown rules.</w:t>
      </w:r>
    </w:p>
    <w:p w14:paraId="395E6B08" w14:textId="77777777" w:rsidR="00581A87" w:rsidRDefault="00581A87" w:rsidP="00581A87">
      <w:pPr>
        <w:pStyle w:val="ListParagraph"/>
        <w:rPr>
          <w:rFonts w:asciiTheme="minorHAnsi" w:hAnsiTheme="minorHAnsi" w:cstheme="minorHAnsi"/>
        </w:rPr>
      </w:pPr>
      <w:r>
        <w:rPr>
          <w:rFonts w:asciiTheme="minorHAnsi" w:hAnsiTheme="minorHAnsi" w:cstheme="minorHAnsi"/>
        </w:rPr>
        <w:t xml:space="preserve">With the advent of mass vaccination restrictions were gradually able to be eased and at last we saw some normality returning to our lives. The Committee took the decision to reopen the hall and once again invite hirers back in. </w:t>
      </w:r>
    </w:p>
    <w:p w14:paraId="763CE513" w14:textId="77777777" w:rsidR="00581A87" w:rsidRDefault="00581A87" w:rsidP="00581A87">
      <w:pPr>
        <w:pStyle w:val="ListParagraph"/>
        <w:rPr>
          <w:rFonts w:asciiTheme="minorHAnsi" w:hAnsiTheme="minorHAnsi" w:cstheme="minorHAnsi"/>
        </w:rPr>
      </w:pPr>
      <w:r>
        <w:rPr>
          <w:rFonts w:asciiTheme="minorHAnsi" w:hAnsiTheme="minorHAnsi" w:cstheme="minorHAnsi"/>
        </w:rPr>
        <w:t>The reopening of the village hall on the 28</w:t>
      </w:r>
      <w:r>
        <w:rPr>
          <w:rFonts w:asciiTheme="minorHAnsi" w:hAnsiTheme="minorHAnsi" w:cstheme="minorHAnsi"/>
          <w:vertAlign w:val="superscript"/>
        </w:rPr>
        <w:t>th</w:t>
      </w:r>
      <w:r>
        <w:rPr>
          <w:rFonts w:asciiTheme="minorHAnsi" w:hAnsiTheme="minorHAnsi" w:cstheme="minorHAnsi"/>
        </w:rPr>
        <w:t xml:space="preserve"> August 2021 was celebrated with a free coffee morning and evening disco and hog roast. Once more the village hall was buzzing with the sound of villagers meeting up for the first time in many months. </w:t>
      </w:r>
    </w:p>
    <w:p w14:paraId="192CFB92" w14:textId="77777777" w:rsidR="00581A87" w:rsidRDefault="00581A87" w:rsidP="00581A87">
      <w:pPr>
        <w:pStyle w:val="ListParagraph"/>
        <w:rPr>
          <w:rFonts w:asciiTheme="minorHAnsi" w:hAnsiTheme="minorHAnsi" w:cstheme="minorHAnsi"/>
        </w:rPr>
      </w:pPr>
      <w:r>
        <w:rPr>
          <w:rFonts w:asciiTheme="minorHAnsi" w:hAnsiTheme="minorHAnsi" w:cstheme="minorHAnsi"/>
        </w:rPr>
        <w:t xml:space="preserve">Since </w:t>
      </w:r>
      <w:proofErr w:type="gramStart"/>
      <w:r>
        <w:rPr>
          <w:rFonts w:asciiTheme="minorHAnsi" w:hAnsiTheme="minorHAnsi" w:cstheme="minorHAnsi"/>
        </w:rPr>
        <w:t>then</w:t>
      </w:r>
      <w:proofErr w:type="gramEnd"/>
      <w:r>
        <w:rPr>
          <w:rFonts w:asciiTheme="minorHAnsi" w:hAnsiTheme="minorHAnsi" w:cstheme="minorHAnsi"/>
        </w:rPr>
        <w:t xml:space="preserve"> a good number of our previous hirers have returned and the hall is the busy hub of village life once more.</w:t>
      </w:r>
    </w:p>
    <w:p w14:paraId="6DBBD8A4" w14:textId="77777777" w:rsidR="00581A87" w:rsidRDefault="00581A87" w:rsidP="00581A87">
      <w:pPr>
        <w:pStyle w:val="ListParagraph"/>
        <w:rPr>
          <w:rFonts w:asciiTheme="minorHAnsi" w:hAnsiTheme="minorHAnsi" w:cstheme="minorHAnsi"/>
        </w:rPr>
      </w:pPr>
      <w:r>
        <w:rPr>
          <w:rFonts w:asciiTheme="minorHAnsi" w:hAnsiTheme="minorHAnsi" w:cstheme="minorHAnsi"/>
        </w:rPr>
        <w:t>This year the hall has had a fire alarm fitted, a fresh coat of paint inside, some electrical work and rewiring, a letter box installed along with a key box and a security system.</w:t>
      </w:r>
    </w:p>
    <w:p w14:paraId="5A730C27" w14:textId="77777777" w:rsidR="00581A87" w:rsidRDefault="00581A87" w:rsidP="00581A87">
      <w:pPr>
        <w:pStyle w:val="ListParagraph"/>
        <w:rPr>
          <w:rFonts w:asciiTheme="minorHAnsi" w:hAnsiTheme="minorHAnsi" w:cstheme="minorHAnsi"/>
        </w:rPr>
      </w:pPr>
      <w:r>
        <w:rPr>
          <w:rFonts w:asciiTheme="minorHAnsi" w:hAnsiTheme="minorHAnsi" w:cstheme="minorHAnsi"/>
        </w:rPr>
        <w:t xml:space="preserve">With grateful thanks to the Local Authority and the financial help they have given we have managed to maintain a healthy bank balance. </w:t>
      </w:r>
    </w:p>
    <w:p w14:paraId="0AA628AF" w14:textId="77777777" w:rsidR="00581A87" w:rsidRDefault="00581A87" w:rsidP="00581A87">
      <w:pPr>
        <w:pStyle w:val="ListParagraph"/>
        <w:rPr>
          <w:rFonts w:asciiTheme="minorHAnsi" w:hAnsiTheme="minorHAnsi" w:cstheme="minorHAnsi"/>
        </w:rPr>
      </w:pPr>
      <w:r>
        <w:rPr>
          <w:rFonts w:asciiTheme="minorHAnsi" w:hAnsiTheme="minorHAnsi" w:cstheme="minorHAnsi"/>
        </w:rPr>
        <w:t>I would like to take this opportunity to thank all of the committee members who have given significant time to keeping the management of the hall working.</w:t>
      </w:r>
    </w:p>
    <w:p w14:paraId="2373865C" w14:textId="77777777" w:rsidR="00581A87" w:rsidRDefault="00581A87" w:rsidP="00581A87">
      <w:pPr>
        <w:pStyle w:val="ListParagraph"/>
        <w:rPr>
          <w:rFonts w:asciiTheme="minorHAnsi" w:hAnsiTheme="minorHAnsi" w:cstheme="minorHAnsi"/>
        </w:rPr>
      </w:pPr>
      <w:r>
        <w:rPr>
          <w:rFonts w:asciiTheme="minorHAnsi" w:hAnsiTheme="minorHAnsi" w:cstheme="minorHAnsi"/>
        </w:rPr>
        <w:t xml:space="preserve">Several members of the committee are retiring this year and our thanks go to them for all their help and dedication to the running of the hall and they leave in the knowledge that the hall is in a good state of repair and with a healthy bank account. A special mention should go to John Snelling for all his hard work as Secretary and for keeping us all informed and ensuring the smooth running of the committee. </w:t>
      </w:r>
    </w:p>
    <w:p w14:paraId="21F64786" w14:textId="4811BFEB" w:rsidR="00581A87" w:rsidRDefault="00581A87" w:rsidP="00581A87">
      <w:pPr>
        <w:pStyle w:val="ListParagraph"/>
        <w:rPr>
          <w:rFonts w:asciiTheme="minorHAnsi" w:hAnsiTheme="minorHAnsi" w:cstheme="minorHAnsi"/>
        </w:rPr>
      </w:pPr>
      <w:r>
        <w:rPr>
          <w:rFonts w:asciiTheme="minorHAnsi" w:hAnsiTheme="minorHAnsi" w:cstheme="minorHAnsi"/>
        </w:rPr>
        <w:t xml:space="preserve"> Our thanks also are extended to Yvonne Moore who continues to run the 200 Club giving the Village Hall a reliable source of income.</w:t>
      </w:r>
    </w:p>
    <w:p w14:paraId="6BFC6778" w14:textId="4D1A6346" w:rsidR="00581A87" w:rsidRDefault="00581A87" w:rsidP="00581A87">
      <w:pPr>
        <w:pStyle w:val="ListParagraph"/>
        <w:rPr>
          <w:rFonts w:asciiTheme="minorHAnsi" w:hAnsiTheme="minorHAnsi" w:cstheme="minorHAnsi"/>
        </w:rPr>
      </w:pPr>
    </w:p>
    <w:p w14:paraId="085F57DD" w14:textId="77777777" w:rsidR="00581A87" w:rsidRDefault="00581A87" w:rsidP="00581A87">
      <w:pPr>
        <w:pStyle w:val="ListParagraph"/>
        <w:rPr>
          <w:rFonts w:asciiTheme="minorHAnsi" w:hAnsiTheme="minorHAnsi" w:cstheme="minorHAnsi"/>
        </w:rPr>
      </w:pPr>
    </w:p>
    <w:p w14:paraId="146E0D7A" w14:textId="77777777" w:rsidR="000513CB" w:rsidRPr="00CA3F7C" w:rsidRDefault="000513CB" w:rsidP="000513CB">
      <w:pPr>
        <w:pStyle w:val="ListParagraph"/>
        <w:rPr>
          <w:rFonts w:asciiTheme="minorHAnsi" w:hAnsiTheme="minorHAnsi" w:cstheme="minorHAnsi"/>
        </w:rPr>
      </w:pPr>
    </w:p>
    <w:p w14:paraId="29E5D83A" w14:textId="77777777" w:rsidR="00860648" w:rsidRPr="00CA3F7C" w:rsidRDefault="00140C98" w:rsidP="00DC5E2B">
      <w:pPr>
        <w:numPr>
          <w:ilvl w:val="0"/>
          <w:numId w:val="1"/>
        </w:numPr>
        <w:rPr>
          <w:rFonts w:asciiTheme="minorHAnsi" w:hAnsiTheme="minorHAnsi" w:cstheme="minorHAnsi"/>
          <w:b/>
          <w:sz w:val="24"/>
          <w:szCs w:val="24"/>
        </w:rPr>
      </w:pPr>
      <w:r w:rsidRPr="00CA3F7C">
        <w:rPr>
          <w:rFonts w:asciiTheme="minorHAnsi" w:hAnsiTheme="minorHAnsi" w:cstheme="minorHAnsi"/>
          <w:b/>
          <w:sz w:val="24"/>
          <w:szCs w:val="24"/>
        </w:rPr>
        <w:lastRenderedPageBreak/>
        <w:t>T</w:t>
      </w:r>
      <w:r w:rsidR="00860648" w:rsidRPr="00CA3F7C">
        <w:rPr>
          <w:rFonts w:asciiTheme="minorHAnsi" w:hAnsiTheme="minorHAnsi" w:cstheme="minorHAnsi"/>
          <w:b/>
          <w:sz w:val="24"/>
          <w:szCs w:val="24"/>
        </w:rPr>
        <w:t>reasurers Report</w:t>
      </w:r>
    </w:p>
    <w:tbl>
      <w:tblPr>
        <w:tblW w:w="14489" w:type="dxa"/>
        <w:tblInd w:w="709" w:type="dxa"/>
        <w:tblLook w:val="04A0" w:firstRow="1" w:lastRow="0" w:firstColumn="1" w:lastColumn="0" w:noHBand="0" w:noVBand="1"/>
      </w:tblPr>
      <w:tblGrid>
        <w:gridCol w:w="13069"/>
        <w:gridCol w:w="460"/>
        <w:gridCol w:w="960"/>
      </w:tblGrid>
      <w:tr w:rsidR="00D771F2" w:rsidRPr="00D771F2" w14:paraId="3511ACB6" w14:textId="77777777" w:rsidTr="00581A87">
        <w:trPr>
          <w:trHeight w:val="375"/>
        </w:trPr>
        <w:tc>
          <w:tcPr>
            <w:tcW w:w="13069" w:type="dxa"/>
            <w:tcBorders>
              <w:top w:val="nil"/>
              <w:left w:val="nil"/>
              <w:bottom w:val="nil"/>
              <w:right w:val="nil"/>
            </w:tcBorders>
            <w:shd w:val="clear" w:color="auto" w:fill="auto"/>
            <w:noWrap/>
            <w:vAlign w:val="bottom"/>
          </w:tcPr>
          <w:p w14:paraId="07EDD11C" w14:textId="77777777" w:rsidR="00D771F2" w:rsidRDefault="00581A87"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The treasurer confirmed that the accounts had been audited and that there had been no issues raised.</w:t>
            </w:r>
          </w:p>
          <w:p w14:paraId="7833897A" w14:textId="77777777" w:rsidR="00581A87" w:rsidRDefault="00581A87"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Balance as at 01/01/2021 was £13,666.99</w:t>
            </w:r>
          </w:p>
          <w:p w14:paraId="1461B83D" w14:textId="77777777" w:rsidR="00581A87" w:rsidRDefault="00581A87"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Closing balance as at 31/12/21 was £23,040.29</w:t>
            </w:r>
          </w:p>
          <w:p w14:paraId="50495A93" w14:textId="77777777" w:rsidR="00581A87" w:rsidRDefault="00581A87"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There was an operating surplus of £9,</w:t>
            </w:r>
            <w:r w:rsidR="00B0416B">
              <w:rPr>
                <w:rFonts w:asciiTheme="minorHAnsi" w:eastAsia="Times New Roman" w:hAnsiTheme="minorHAnsi" w:cstheme="minorHAnsi"/>
                <w:color w:val="000000"/>
                <w:sz w:val="24"/>
                <w:szCs w:val="24"/>
                <w:lang w:eastAsia="en-GB"/>
              </w:rPr>
              <w:t>373.30</w:t>
            </w:r>
          </w:p>
          <w:p w14:paraId="153810E6" w14:textId="77777777" w:rsidR="00B0416B" w:rsidRDefault="00B0416B"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Total income for 2021 was £23,938.05</w:t>
            </w:r>
          </w:p>
          <w:p w14:paraId="6F976867" w14:textId="77777777" w:rsidR="00B0416B" w:rsidRDefault="00B0416B"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Total expenditure for 2021 was £14,564.75</w:t>
            </w:r>
          </w:p>
          <w:p w14:paraId="29AFEB1D" w14:textId="77777777" w:rsidR="00B0416B" w:rsidRDefault="00B0416B" w:rsidP="00D771F2">
            <w:pPr>
              <w:spacing w:after="0" w:line="240" w:lineRule="auto"/>
              <w:rPr>
                <w:rFonts w:asciiTheme="minorHAnsi" w:eastAsia="Times New Roman" w:hAnsiTheme="minorHAnsi" w:cstheme="minorHAnsi"/>
                <w:color w:val="000000"/>
                <w:sz w:val="24"/>
                <w:szCs w:val="24"/>
                <w:lang w:eastAsia="en-GB"/>
              </w:rPr>
            </w:pPr>
          </w:p>
          <w:p w14:paraId="18754689" w14:textId="77777777" w:rsidR="00B0416B" w:rsidRDefault="00B0416B"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200 club sold all 200 numbers during 2021 resulting in an income of £2,400.00</w:t>
            </w:r>
          </w:p>
          <w:p w14:paraId="04AAF63E" w14:textId="77777777" w:rsidR="00B0416B" w:rsidRDefault="00B0416B"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Prizes and bank charges came to £1,316.60</w:t>
            </w:r>
          </w:p>
          <w:p w14:paraId="4A1FD7B1" w14:textId="77777777" w:rsidR="00F25322" w:rsidRDefault="00F25322" w:rsidP="00D771F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The balance was transferred to the village hall.</w:t>
            </w:r>
          </w:p>
          <w:p w14:paraId="6FED53A4" w14:textId="77777777" w:rsidR="00F25322" w:rsidRDefault="00F25322" w:rsidP="00D771F2">
            <w:pPr>
              <w:spacing w:after="0" w:line="240" w:lineRule="auto"/>
              <w:rPr>
                <w:rFonts w:asciiTheme="minorHAnsi" w:eastAsia="Times New Roman" w:hAnsiTheme="minorHAnsi" w:cstheme="minorHAnsi"/>
                <w:color w:val="000000"/>
                <w:sz w:val="24"/>
                <w:szCs w:val="24"/>
                <w:lang w:eastAsia="en-GB"/>
              </w:rPr>
            </w:pPr>
          </w:p>
          <w:p w14:paraId="37DF4D0D" w14:textId="79EBB3AE" w:rsidR="00F25322" w:rsidRDefault="00F25322" w:rsidP="00F25322">
            <w:pPr>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Full versions of both accounts can be found on the Village Hall website.</w:t>
            </w:r>
          </w:p>
          <w:p w14:paraId="625901AF" w14:textId="0BA290F0" w:rsidR="007B3AA7" w:rsidRDefault="007B3AA7" w:rsidP="00F25322">
            <w:pPr>
              <w:spacing w:after="0" w:line="240" w:lineRule="auto"/>
              <w:rPr>
                <w:rFonts w:asciiTheme="minorHAnsi" w:eastAsia="Times New Roman" w:hAnsiTheme="minorHAnsi" w:cstheme="minorHAnsi"/>
                <w:color w:val="000000"/>
                <w:sz w:val="24"/>
                <w:szCs w:val="24"/>
                <w:lang w:eastAsia="en-GB"/>
              </w:rPr>
            </w:pPr>
          </w:p>
          <w:p w14:paraId="769EEC0D" w14:textId="76A474B9" w:rsidR="007B3AA7" w:rsidRDefault="007B3AA7" w:rsidP="007B3AA7">
            <w:pPr>
              <w:pStyle w:val="ListParagraph"/>
              <w:numPr>
                <w:ilvl w:val="0"/>
                <w:numId w:val="1"/>
              </w:numPr>
              <w:ind w:left="183" w:hanging="284"/>
              <w:rPr>
                <w:rFonts w:asciiTheme="minorHAnsi" w:eastAsia="Times New Roman" w:hAnsiTheme="minorHAnsi" w:cstheme="minorHAnsi"/>
                <w:b/>
                <w:bCs/>
                <w:color w:val="000000"/>
                <w:lang w:eastAsia="en-GB"/>
              </w:rPr>
            </w:pPr>
            <w:r w:rsidRPr="007B3AA7">
              <w:rPr>
                <w:rFonts w:asciiTheme="minorHAnsi" w:eastAsia="Times New Roman" w:hAnsiTheme="minorHAnsi" w:cstheme="minorHAnsi"/>
                <w:b/>
                <w:bCs/>
                <w:color w:val="000000"/>
                <w:lang w:eastAsia="en-GB"/>
              </w:rPr>
              <w:t>Bookings</w:t>
            </w:r>
          </w:p>
          <w:p w14:paraId="7AAAEB0B" w14:textId="2C521325" w:rsidR="00F25322" w:rsidRPr="00D771F2" w:rsidRDefault="007B3AA7" w:rsidP="007B3AA7">
            <w:pPr>
              <w:rPr>
                <w:rFonts w:asciiTheme="minorHAnsi" w:eastAsia="Times New Roman" w:hAnsiTheme="minorHAnsi" w:cstheme="minorHAnsi"/>
                <w:color w:val="000000"/>
                <w:sz w:val="24"/>
                <w:szCs w:val="24"/>
                <w:lang w:eastAsia="en-GB"/>
              </w:rPr>
            </w:pPr>
            <w:r w:rsidRPr="007B3AA7">
              <w:rPr>
                <w:rFonts w:asciiTheme="minorHAnsi" w:eastAsia="Times New Roman" w:hAnsiTheme="minorHAnsi" w:cstheme="minorHAnsi"/>
                <w:color w:val="000000"/>
                <w:lang w:eastAsia="en-GB"/>
              </w:rPr>
              <w:t>All regular hirers</w:t>
            </w:r>
            <w:r>
              <w:rPr>
                <w:rFonts w:asciiTheme="minorHAnsi" w:eastAsia="Times New Roman" w:hAnsiTheme="minorHAnsi" w:cstheme="minorHAnsi"/>
                <w:color w:val="000000"/>
                <w:lang w:eastAsia="en-GB"/>
              </w:rPr>
              <w:t xml:space="preserve"> have returned and a new regular exercise club on a Thursday morning has started.</w:t>
            </w:r>
          </w:p>
        </w:tc>
        <w:tc>
          <w:tcPr>
            <w:tcW w:w="460" w:type="dxa"/>
            <w:tcBorders>
              <w:top w:val="nil"/>
              <w:left w:val="nil"/>
              <w:bottom w:val="nil"/>
              <w:right w:val="nil"/>
            </w:tcBorders>
            <w:shd w:val="clear" w:color="auto" w:fill="auto"/>
            <w:noWrap/>
            <w:vAlign w:val="bottom"/>
            <w:hideMark/>
          </w:tcPr>
          <w:p w14:paraId="0A080C05" w14:textId="77777777" w:rsidR="00D771F2" w:rsidRPr="00D771F2" w:rsidRDefault="00D771F2" w:rsidP="00D771F2">
            <w:pPr>
              <w:spacing w:after="0" w:line="240" w:lineRule="auto"/>
              <w:rPr>
                <w:rFonts w:asciiTheme="minorHAnsi" w:eastAsia="Times New Roman" w:hAnsiTheme="minorHAnsi" w:cstheme="minorHAnsi"/>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1C1DB94" w14:textId="77777777" w:rsidR="00D771F2" w:rsidRPr="00D771F2" w:rsidRDefault="00D771F2" w:rsidP="00D771F2">
            <w:pPr>
              <w:spacing w:after="0" w:line="240" w:lineRule="auto"/>
              <w:rPr>
                <w:rFonts w:asciiTheme="minorHAnsi" w:eastAsia="Times New Roman" w:hAnsiTheme="minorHAnsi" w:cstheme="minorHAnsi"/>
                <w:sz w:val="24"/>
                <w:szCs w:val="24"/>
                <w:lang w:eastAsia="en-GB"/>
              </w:rPr>
            </w:pPr>
          </w:p>
        </w:tc>
      </w:tr>
    </w:tbl>
    <w:p w14:paraId="62BE54A3" w14:textId="3AD62B7B" w:rsidR="002E3FB9" w:rsidRPr="007B3AA7" w:rsidRDefault="002E3FB9" w:rsidP="007B3AA7">
      <w:pPr>
        <w:pStyle w:val="ListParagraph"/>
        <w:numPr>
          <w:ilvl w:val="0"/>
          <w:numId w:val="1"/>
        </w:numPr>
        <w:ind w:left="993" w:hanging="284"/>
        <w:rPr>
          <w:rFonts w:asciiTheme="minorHAnsi" w:hAnsiTheme="minorHAnsi" w:cstheme="minorHAnsi"/>
          <w:b/>
        </w:rPr>
      </w:pPr>
      <w:r w:rsidRPr="007B3AA7">
        <w:rPr>
          <w:rFonts w:asciiTheme="minorHAnsi" w:hAnsiTheme="minorHAnsi" w:cstheme="minorHAnsi"/>
          <w:b/>
        </w:rPr>
        <w:t>Management Committee for 20</w:t>
      </w:r>
      <w:r w:rsidR="0056183F" w:rsidRPr="007B3AA7">
        <w:rPr>
          <w:rFonts w:asciiTheme="minorHAnsi" w:hAnsiTheme="minorHAnsi" w:cstheme="minorHAnsi"/>
          <w:b/>
        </w:rPr>
        <w:t>2</w:t>
      </w:r>
      <w:r w:rsidR="007B3AA7">
        <w:rPr>
          <w:rFonts w:asciiTheme="minorHAnsi" w:hAnsiTheme="minorHAnsi" w:cstheme="minorHAnsi"/>
          <w:b/>
        </w:rPr>
        <w:t>2</w:t>
      </w:r>
    </w:p>
    <w:p w14:paraId="78D19694" w14:textId="6B639FBC" w:rsidR="0056183F" w:rsidRPr="00CA3F7C" w:rsidRDefault="00E60430" w:rsidP="0056183F">
      <w:pPr>
        <w:ind w:left="1560"/>
        <w:rPr>
          <w:rFonts w:asciiTheme="minorHAnsi" w:hAnsiTheme="minorHAnsi" w:cstheme="minorHAnsi"/>
          <w:sz w:val="24"/>
          <w:szCs w:val="24"/>
        </w:rPr>
      </w:pPr>
      <w:r w:rsidRPr="00CA3F7C">
        <w:rPr>
          <w:rFonts w:asciiTheme="minorHAnsi" w:hAnsiTheme="minorHAnsi" w:cstheme="minorHAnsi"/>
          <w:sz w:val="24"/>
          <w:szCs w:val="24"/>
        </w:rPr>
        <w:t xml:space="preserve">The </w:t>
      </w:r>
      <w:r w:rsidR="007B3AA7">
        <w:rPr>
          <w:rFonts w:asciiTheme="minorHAnsi" w:hAnsiTheme="minorHAnsi" w:cstheme="minorHAnsi"/>
          <w:sz w:val="24"/>
          <w:szCs w:val="24"/>
        </w:rPr>
        <w:t xml:space="preserve">following </w:t>
      </w:r>
      <w:r w:rsidR="003F1F9F" w:rsidRPr="00CA3F7C">
        <w:rPr>
          <w:rFonts w:asciiTheme="minorHAnsi" w:hAnsiTheme="minorHAnsi" w:cstheme="minorHAnsi"/>
          <w:sz w:val="24"/>
          <w:szCs w:val="24"/>
        </w:rPr>
        <w:t xml:space="preserve">Committee Members present </w:t>
      </w:r>
      <w:r w:rsidRPr="00CA3F7C">
        <w:rPr>
          <w:rFonts w:asciiTheme="minorHAnsi" w:hAnsiTheme="minorHAnsi" w:cstheme="minorHAnsi"/>
          <w:sz w:val="24"/>
          <w:szCs w:val="24"/>
        </w:rPr>
        <w:t>indicated that</w:t>
      </w:r>
      <w:r w:rsidR="002E3FB9" w:rsidRPr="00CA3F7C">
        <w:rPr>
          <w:rFonts w:asciiTheme="minorHAnsi" w:hAnsiTheme="minorHAnsi" w:cstheme="minorHAnsi"/>
          <w:sz w:val="24"/>
          <w:szCs w:val="24"/>
        </w:rPr>
        <w:t xml:space="preserve"> they would be willing </w:t>
      </w:r>
      <w:r w:rsidRPr="00CA3F7C">
        <w:rPr>
          <w:rFonts w:asciiTheme="minorHAnsi" w:hAnsiTheme="minorHAnsi" w:cstheme="minorHAnsi"/>
          <w:sz w:val="24"/>
          <w:szCs w:val="24"/>
        </w:rPr>
        <w:t xml:space="preserve">to serve on the Committee again, </w:t>
      </w:r>
      <w:r w:rsidR="007B3AA7">
        <w:rPr>
          <w:rFonts w:asciiTheme="minorHAnsi" w:hAnsiTheme="minorHAnsi" w:cstheme="minorHAnsi"/>
          <w:sz w:val="24"/>
          <w:szCs w:val="24"/>
        </w:rPr>
        <w:t>Ken Codling</w:t>
      </w:r>
      <w:r w:rsidR="002B39C3">
        <w:rPr>
          <w:rFonts w:asciiTheme="minorHAnsi" w:hAnsiTheme="minorHAnsi" w:cstheme="minorHAnsi"/>
          <w:sz w:val="24"/>
          <w:szCs w:val="24"/>
        </w:rPr>
        <w:t>, Dennis Wells, Richard Harden, Ro Cove, Alfie Saunders and Ros Horne</w:t>
      </w:r>
      <w:r w:rsidRPr="00CA3F7C">
        <w:rPr>
          <w:rFonts w:asciiTheme="minorHAnsi" w:hAnsiTheme="minorHAnsi" w:cstheme="minorHAnsi"/>
          <w:sz w:val="24"/>
          <w:szCs w:val="24"/>
        </w:rPr>
        <w:t>.</w:t>
      </w:r>
      <w:r w:rsidR="003F1F9F" w:rsidRPr="00CA3F7C">
        <w:rPr>
          <w:rFonts w:asciiTheme="minorHAnsi" w:hAnsiTheme="minorHAnsi" w:cstheme="minorHAnsi"/>
          <w:sz w:val="24"/>
          <w:szCs w:val="24"/>
        </w:rPr>
        <w:t xml:space="preserve"> </w:t>
      </w:r>
      <w:r w:rsidR="002B39C3">
        <w:rPr>
          <w:rFonts w:asciiTheme="minorHAnsi" w:hAnsiTheme="minorHAnsi" w:cstheme="minorHAnsi"/>
          <w:sz w:val="24"/>
          <w:szCs w:val="24"/>
        </w:rPr>
        <w:t xml:space="preserve">The following committee members resigned </w:t>
      </w:r>
      <w:r w:rsidR="002F1166" w:rsidRPr="00CA3F7C">
        <w:rPr>
          <w:rFonts w:asciiTheme="minorHAnsi" w:hAnsiTheme="minorHAnsi" w:cstheme="minorHAnsi"/>
          <w:sz w:val="24"/>
          <w:szCs w:val="24"/>
        </w:rPr>
        <w:t>Jinny Wells</w:t>
      </w:r>
      <w:r w:rsidR="002B39C3">
        <w:rPr>
          <w:rFonts w:asciiTheme="minorHAnsi" w:hAnsiTheme="minorHAnsi" w:cstheme="minorHAnsi"/>
          <w:sz w:val="24"/>
          <w:szCs w:val="24"/>
        </w:rPr>
        <w:t>, Diane Snelling, John Snelling, John Horne and Guy Wilhelmy.</w:t>
      </w:r>
    </w:p>
    <w:p w14:paraId="1DBD5629" w14:textId="1798346D" w:rsidR="0056183F" w:rsidRPr="00CA3F7C" w:rsidRDefault="0056183F" w:rsidP="0056183F">
      <w:pPr>
        <w:pStyle w:val="ListParagraph"/>
        <w:numPr>
          <w:ilvl w:val="0"/>
          <w:numId w:val="11"/>
        </w:numPr>
        <w:ind w:left="1134" w:hanging="283"/>
        <w:rPr>
          <w:rFonts w:asciiTheme="minorHAnsi" w:hAnsiTheme="minorHAnsi" w:cstheme="minorHAnsi"/>
          <w:b/>
        </w:rPr>
      </w:pPr>
      <w:r w:rsidRPr="00CA3F7C">
        <w:rPr>
          <w:rFonts w:asciiTheme="minorHAnsi" w:hAnsiTheme="minorHAnsi" w:cstheme="minorHAnsi"/>
          <w:b/>
        </w:rPr>
        <w:t>New Committee Members</w:t>
      </w:r>
    </w:p>
    <w:p w14:paraId="4520056D" w14:textId="68364DC0" w:rsidR="0056183F" w:rsidRPr="00CA3F7C" w:rsidRDefault="0056183F" w:rsidP="0056183F">
      <w:pPr>
        <w:ind w:left="1560"/>
        <w:rPr>
          <w:rFonts w:asciiTheme="minorHAnsi" w:hAnsiTheme="minorHAnsi" w:cstheme="minorHAnsi"/>
          <w:bCs/>
          <w:sz w:val="24"/>
          <w:szCs w:val="24"/>
        </w:rPr>
      </w:pPr>
      <w:r w:rsidRPr="00CA3F7C">
        <w:rPr>
          <w:rFonts w:asciiTheme="minorHAnsi" w:hAnsiTheme="minorHAnsi" w:cstheme="minorHAnsi"/>
          <w:bCs/>
          <w:sz w:val="24"/>
          <w:szCs w:val="24"/>
        </w:rPr>
        <w:t>The following have expressed an interest in joining the committee and have been welcomed by the current committee</w:t>
      </w:r>
      <w:r w:rsidR="002B39C3">
        <w:rPr>
          <w:rFonts w:asciiTheme="minorHAnsi" w:hAnsiTheme="minorHAnsi" w:cstheme="minorHAnsi"/>
          <w:bCs/>
          <w:sz w:val="24"/>
          <w:szCs w:val="24"/>
        </w:rPr>
        <w:t>, Mark Brown, Lucy Parsons, Rhia Watson and Stephen Squires.</w:t>
      </w:r>
    </w:p>
    <w:p w14:paraId="04C1D8BB" w14:textId="77777777" w:rsidR="00F840D1" w:rsidRPr="00CA3F7C" w:rsidRDefault="00F840D1" w:rsidP="00C7583A">
      <w:pPr>
        <w:pStyle w:val="ListParagraph"/>
        <w:numPr>
          <w:ilvl w:val="0"/>
          <w:numId w:val="11"/>
        </w:numPr>
        <w:ind w:left="993" w:firstLine="0"/>
        <w:rPr>
          <w:rFonts w:asciiTheme="minorHAnsi" w:hAnsiTheme="minorHAnsi" w:cstheme="minorHAnsi"/>
          <w:b/>
        </w:rPr>
      </w:pPr>
      <w:r w:rsidRPr="00CA3F7C">
        <w:rPr>
          <w:rFonts w:asciiTheme="minorHAnsi" w:hAnsiTheme="minorHAnsi" w:cstheme="minorHAnsi"/>
          <w:b/>
        </w:rPr>
        <w:t>Date Time and Place of Next Annual General Meeting</w:t>
      </w:r>
    </w:p>
    <w:p w14:paraId="1BA425F3" w14:textId="05FC9198" w:rsidR="00F840D1" w:rsidRPr="00CA3F7C" w:rsidRDefault="001143DE" w:rsidP="009F59BF">
      <w:pPr>
        <w:ind w:left="1418"/>
        <w:rPr>
          <w:rFonts w:asciiTheme="minorHAnsi" w:hAnsiTheme="minorHAnsi" w:cstheme="minorHAnsi"/>
          <w:b/>
          <w:sz w:val="24"/>
          <w:szCs w:val="24"/>
        </w:rPr>
      </w:pPr>
      <w:r w:rsidRPr="00CA3F7C">
        <w:rPr>
          <w:rFonts w:asciiTheme="minorHAnsi" w:hAnsiTheme="minorHAnsi" w:cstheme="minorHAnsi"/>
          <w:sz w:val="24"/>
          <w:szCs w:val="24"/>
        </w:rPr>
        <w:t xml:space="preserve"> </w:t>
      </w:r>
      <w:r w:rsidR="009F59BF">
        <w:rPr>
          <w:rFonts w:asciiTheme="minorHAnsi" w:hAnsiTheme="minorHAnsi" w:cstheme="minorHAnsi"/>
          <w:sz w:val="24"/>
          <w:szCs w:val="24"/>
        </w:rPr>
        <w:t>March 2023 date, time and location TBA.</w:t>
      </w:r>
    </w:p>
    <w:p w14:paraId="03508E9B" w14:textId="77777777" w:rsidR="00F840D1" w:rsidRPr="00CA3F7C" w:rsidRDefault="00F840D1" w:rsidP="00F840D1">
      <w:pPr>
        <w:ind w:left="360"/>
        <w:rPr>
          <w:rFonts w:ascii="Arial" w:hAnsi="Arial" w:cs="Arial"/>
          <w:sz w:val="24"/>
          <w:szCs w:val="24"/>
        </w:rPr>
      </w:pPr>
    </w:p>
    <w:p w14:paraId="447B940B" w14:textId="77777777" w:rsidR="002E3FB9" w:rsidRPr="00CA3F7C" w:rsidRDefault="002E3FB9" w:rsidP="00714C9E">
      <w:pPr>
        <w:ind w:left="1080"/>
        <w:rPr>
          <w:rFonts w:ascii="Arial" w:hAnsi="Arial" w:cs="Arial"/>
          <w:sz w:val="24"/>
          <w:szCs w:val="24"/>
        </w:rPr>
      </w:pPr>
    </w:p>
    <w:p w14:paraId="53EB4BA1" w14:textId="77777777" w:rsidR="00F93B8D" w:rsidRPr="00CA3F7C" w:rsidRDefault="00F93B8D" w:rsidP="00860648">
      <w:pPr>
        <w:ind w:left="360"/>
        <w:rPr>
          <w:rFonts w:ascii="Arial" w:hAnsi="Arial" w:cs="Arial"/>
          <w:sz w:val="24"/>
          <w:szCs w:val="24"/>
        </w:rPr>
      </w:pPr>
    </w:p>
    <w:p w14:paraId="04C143F9" w14:textId="77777777" w:rsidR="00C52387" w:rsidRPr="00C52387" w:rsidRDefault="00C52387" w:rsidP="004D4EF6">
      <w:pPr>
        <w:jc w:val="center"/>
        <w:rPr>
          <w:rFonts w:ascii="Arial" w:hAnsi="Arial" w:cs="Arial"/>
          <w:b/>
          <w:u w:val="single"/>
        </w:rPr>
      </w:pPr>
    </w:p>
    <w:sectPr w:rsidR="00C52387" w:rsidRPr="00C52387" w:rsidSect="004E09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E7"/>
    <w:multiLevelType w:val="hybridMultilevel"/>
    <w:tmpl w:val="5EC40C02"/>
    <w:lvl w:ilvl="0" w:tplc="F306F8C6">
      <w:start w:val="10"/>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874DC1"/>
    <w:multiLevelType w:val="hybridMultilevel"/>
    <w:tmpl w:val="6FEC3B30"/>
    <w:lvl w:ilvl="0" w:tplc="7DE05EF0">
      <w:start w:val="7"/>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31C2DF7"/>
    <w:multiLevelType w:val="hybridMultilevel"/>
    <w:tmpl w:val="EA94EB38"/>
    <w:lvl w:ilvl="0" w:tplc="A030F5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04379"/>
    <w:multiLevelType w:val="hybridMultilevel"/>
    <w:tmpl w:val="52225D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E005901"/>
    <w:multiLevelType w:val="hybridMultilevel"/>
    <w:tmpl w:val="7FFC6F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6BF3DA6"/>
    <w:multiLevelType w:val="hybridMultilevel"/>
    <w:tmpl w:val="8F2AE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204A9E"/>
    <w:multiLevelType w:val="hybridMultilevel"/>
    <w:tmpl w:val="BBA65A1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64433BE6"/>
    <w:multiLevelType w:val="hybridMultilevel"/>
    <w:tmpl w:val="8F16A92A"/>
    <w:lvl w:ilvl="0" w:tplc="1DD2438A">
      <w:start w:val="9"/>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68BB0BD2"/>
    <w:multiLevelType w:val="hybridMultilevel"/>
    <w:tmpl w:val="219A7E8C"/>
    <w:lvl w:ilvl="0" w:tplc="E65A8D6E">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3125C36"/>
    <w:multiLevelType w:val="hybridMultilevel"/>
    <w:tmpl w:val="C0EE0C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D4293E"/>
    <w:multiLevelType w:val="hybridMultilevel"/>
    <w:tmpl w:val="26E45AAC"/>
    <w:lvl w:ilvl="0" w:tplc="6E40EA94">
      <w:start w:val="10"/>
      <w:numFmt w:val="decimal"/>
      <w:lvlText w:val="%1."/>
      <w:lvlJc w:val="left"/>
      <w:pPr>
        <w:ind w:left="2062"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7D5C0290"/>
    <w:multiLevelType w:val="hybridMultilevel"/>
    <w:tmpl w:val="E898CB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11"/>
  </w:num>
  <w:num w:numId="4">
    <w:abstractNumId w:val="9"/>
  </w:num>
  <w:num w:numId="5">
    <w:abstractNumId w:val="1"/>
  </w:num>
  <w:num w:numId="6">
    <w:abstractNumId w:val="0"/>
  </w:num>
  <w:num w:numId="7">
    <w:abstractNumId w:val="7"/>
  </w:num>
  <w:num w:numId="8">
    <w:abstractNumId w:val="5"/>
  </w:num>
  <w:num w:numId="9">
    <w:abstractNumId w:val="5"/>
  </w:num>
  <w:num w:numId="10">
    <w:abstractNumId w:val="6"/>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F6"/>
    <w:rsid w:val="0001694B"/>
    <w:rsid w:val="000513CB"/>
    <w:rsid w:val="0006226B"/>
    <w:rsid w:val="00081C90"/>
    <w:rsid w:val="000B7398"/>
    <w:rsid w:val="001030C2"/>
    <w:rsid w:val="00107E45"/>
    <w:rsid w:val="00110D6A"/>
    <w:rsid w:val="001143DE"/>
    <w:rsid w:val="00122B02"/>
    <w:rsid w:val="00140C98"/>
    <w:rsid w:val="00203D4C"/>
    <w:rsid w:val="00223CE0"/>
    <w:rsid w:val="00226622"/>
    <w:rsid w:val="00241BE0"/>
    <w:rsid w:val="00253AC6"/>
    <w:rsid w:val="002B39C3"/>
    <w:rsid w:val="002C64FA"/>
    <w:rsid w:val="002D11FF"/>
    <w:rsid w:val="002E3FB9"/>
    <w:rsid w:val="002F1166"/>
    <w:rsid w:val="00316260"/>
    <w:rsid w:val="003F1325"/>
    <w:rsid w:val="003F1F9F"/>
    <w:rsid w:val="004111B0"/>
    <w:rsid w:val="004712A9"/>
    <w:rsid w:val="004A628D"/>
    <w:rsid w:val="004D4EF6"/>
    <w:rsid w:val="004E09BA"/>
    <w:rsid w:val="004E6430"/>
    <w:rsid w:val="00536419"/>
    <w:rsid w:val="00540718"/>
    <w:rsid w:val="0056183F"/>
    <w:rsid w:val="00581A87"/>
    <w:rsid w:val="00595708"/>
    <w:rsid w:val="005B7EAA"/>
    <w:rsid w:val="00617CE1"/>
    <w:rsid w:val="0063371C"/>
    <w:rsid w:val="0064498B"/>
    <w:rsid w:val="0066365C"/>
    <w:rsid w:val="006E323C"/>
    <w:rsid w:val="007013EC"/>
    <w:rsid w:val="00714C9E"/>
    <w:rsid w:val="00717331"/>
    <w:rsid w:val="00731C0F"/>
    <w:rsid w:val="00763300"/>
    <w:rsid w:val="007926C3"/>
    <w:rsid w:val="007B3AA7"/>
    <w:rsid w:val="007D2537"/>
    <w:rsid w:val="00837512"/>
    <w:rsid w:val="00860648"/>
    <w:rsid w:val="00871E7B"/>
    <w:rsid w:val="008A0104"/>
    <w:rsid w:val="008B7C72"/>
    <w:rsid w:val="008F2A67"/>
    <w:rsid w:val="009A78AD"/>
    <w:rsid w:val="009D53FF"/>
    <w:rsid w:val="009F59BF"/>
    <w:rsid w:val="00A825AF"/>
    <w:rsid w:val="00AD7D21"/>
    <w:rsid w:val="00B0416B"/>
    <w:rsid w:val="00B663D7"/>
    <w:rsid w:val="00B805F5"/>
    <w:rsid w:val="00BA6908"/>
    <w:rsid w:val="00BC7020"/>
    <w:rsid w:val="00C00B3E"/>
    <w:rsid w:val="00C05715"/>
    <w:rsid w:val="00C1224F"/>
    <w:rsid w:val="00C3067E"/>
    <w:rsid w:val="00C52387"/>
    <w:rsid w:val="00C74AEF"/>
    <w:rsid w:val="00C7583A"/>
    <w:rsid w:val="00CA3F7C"/>
    <w:rsid w:val="00CD498C"/>
    <w:rsid w:val="00D20BB2"/>
    <w:rsid w:val="00D43495"/>
    <w:rsid w:val="00D55FEB"/>
    <w:rsid w:val="00D56E97"/>
    <w:rsid w:val="00D771F2"/>
    <w:rsid w:val="00D800F4"/>
    <w:rsid w:val="00DC5E2B"/>
    <w:rsid w:val="00DD372F"/>
    <w:rsid w:val="00E15BB8"/>
    <w:rsid w:val="00E525CB"/>
    <w:rsid w:val="00E60430"/>
    <w:rsid w:val="00E91B37"/>
    <w:rsid w:val="00E92D6A"/>
    <w:rsid w:val="00ED2312"/>
    <w:rsid w:val="00ED7456"/>
    <w:rsid w:val="00F13CA2"/>
    <w:rsid w:val="00F25322"/>
    <w:rsid w:val="00F562BC"/>
    <w:rsid w:val="00F840D1"/>
    <w:rsid w:val="00F93B8D"/>
    <w:rsid w:val="00F94619"/>
    <w:rsid w:val="00FA7F11"/>
    <w:rsid w:val="00FC6FD7"/>
    <w:rsid w:val="00FD11F9"/>
    <w:rsid w:val="00FF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504D"/>
  <w15:docId w15:val="{AE45529A-D99C-453C-A5CF-7EE2208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F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13CA2"/>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semiHidden/>
    <w:rsid w:val="00F13CA2"/>
    <w:rPr>
      <w:rFonts w:ascii="Times New Roman" w:eastAsia="Times New Roman" w:hAnsi="Times New Roman"/>
      <w:sz w:val="28"/>
      <w:szCs w:val="24"/>
      <w:lang w:eastAsia="en-US"/>
    </w:rPr>
  </w:style>
  <w:style w:type="paragraph" w:styleId="ListParagraph">
    <w:name w:val="List Paragraph"/>
    <w:basedOn w:val="Normal"/>
    <w:uiPriority w:val="34"/>
    <w:qFormat/>
    <w:rsid w:val="00FC6FD7"/>
    <w:pPr>
      <w:spacing w:after="0" w:line="240" w:lineRule="auto"/>
      <w:ind w:left="720"/>
      <w:contextualSpacing/>
    </w:pPr>
    <w:rPr>
      <w:rFonts w:ascii="Cambria" w:eastAsia="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3569">
      <w:bodyDiv w:val="1"/>
      <w:marLeft w:val="0"/>
      <w:marRight w:val="0"/>
      <w:marTop w:val="0"/>
      <w:marBottom w:val="0"/>
      <w:divBdr>
        <w:top w:val="none" w:sz="0" w:space="0" w:color="auto"/>
        <w:left w:val="none" w:sz="0" w:space="0" w:color="auto"/>
        <w:bottom w:val="none" w:sz="0" w:space="0" w:color="auto"/>
        <w:right w:val="none" w:sz="0" w:space="0" w:color="auto"/>
      </w:divBdr>
    </w:div>
    <w:div w:id="272517957">
      <w:bodyDiv w:val="1"/>
      <w:marLeft w:val="0"/>
      <w:marRight w:val="0"/>
      <w:marTop w:val="0"/>
      <w:marBottom w:val="0"/>
      <w:divBdr>
        <w:top w:val="none" w:sz="0" w:space="0" w:color="auto"/>
        <w:left w:val="none" w:sz="0" w:space="0" w:color="auto"/>
        <w:bottom w:val="none" w:sz="0" w:space="0" w:color="auto"/>
        <w:right w:val="none" w:sz="0" w:space="0" w:color="auto"/>
      </w:divBdr>
    </w:div>
    <w:div w:id="389809915">
      <w:bodyDiv w:val="1"/>
      <w:marLeft w:val="0"/>
      <w:marRight w:val="0"/>
      <w:marTop w:val="0"/>
      <w:marBottom w:val="0"/>
      <w:divBdr>
        <w:top w:val="none" w:sz="0" w:space="0" w:color="auto"/>
        <w:left w:val="none" w:sz="0" w:space="0" w:color="auto"/>
        <w:bottom w:val="none" w:sz="0" w:space="0" w:color="auto"/>
        <w:right w:val="none" w:sz="0" w:space="0" w:color="auto"/>
      </w:divBdr>
    </w:div>
    <w:div w:id="574245039">
      <w:bodyDiv w:val="1"/>
      <w:marLeft w:val="0"/>
      <w:marRight w:val="0"/>
      <w:marTop w:val="0"/>
      <w:marBottom w:val="0"/>
      <w:divBdr>
        <w:top w:val="none" w:sz="0" w:space="0" w:color="auto"/>
        <w:left w:val="none" w:sz="0" w:space="0" w:color="auto"/>
        <w:bottom w:val="none" w:sz="0" w:space="0" w:color="auto"/>
        <w:right w:val="none" w:sz="0" w:space="0" w:color="auto"/>
      </w:divBdr>
    </w:div>
    <w:div w:id="684524306">
      <w:bodyDiv w:val="1"/>
      <w:marLeft w:val="0"/>
      <w:marRight w:val="0"/>
      <w:marTop w:val="0"/>
      <w:marBottom w:val="0"/>
      <w:divBdr>
        <w:top w:val="none" w:sz="0" w:space="0" w:color="auto"/>
        <w:left w:val="none" w:sz="0" w:space="0" w:color="auto"/>
        <w:bottom w:val="none" w:sz="0" w:space="0" w:color="auto"/>
        <w:right w:val="none" w:sz="0" w:space="0" w:color="auto"/>
      </w:divBdr>
    </w:div>
    <w:div w:id="1227378020">
      <w:bodyDiv w:val="1"/>
      <w:marLeft w:val="0"/>
      <w:marRight w:val="0"/>
      <w:marTop w:val="0"/>
      <w:marBottom w:val="0"/>
      <w:divBdr>
        <w:top w:val="none" w:sz="0" w:space="0" w:color="auto"/>
        <w:left w:val="none" w:sz="0" w:space="0" w:color="auto"/>
        <w:bottom w:val="none" w:sz="0" w:space="0" w:color="auto"/>
        <w:right w:val="none" w:sz="0" w:space="0" w:color="auto"/>
      </w:divBdr>
    </w:div>
    <w:div w:id="1449356073">
      <w:bodyDiv w:val="1"/>
      <w:marLeft w:val="0"/>
      <w:marRight w:val="0"/>
      <w:marTop w:val="0"/>
      <w:marBottom w:val="0"/>
      <w:divBdr>
        <w:top w:val="none" w:sz="0" w:space="0" w:color="auto"/>
        <w:left w:val="none" w:sz="0" w:space="0" w:color="auto"/>
        <w:bottom w:val="none" w:sz="0" w:space="0" w:color="auto"/>
        <w:right w:val="none" w:sz="0" w:space="0" w:color="auto"/>
      </w:divBdr>
    </w:div>
    <w:div w:id="1466268683">
      <w:bodyDiv w:val="1"/>
      <w:marLeft w:val="0"/>
      <w:marRight w:val="0"/>
      <w:marTop w:val="0"/>
      <w:marBottom w:val="0"/>
      <w:divBdr>
        <w:top w:val="none" w:sz="0" w:space="0" w:color="auto"/>
        <w:left w:val="none" w:sz="0" w:space="0" w:color="auto"/>
        <w:bottom w:val="none" w:sz="0" w:space="0" w:color="auto"/>
        <w:right w:val="none" w:sz="0" w:space="0" w:color="auto"/>
      </w:divBdr>
    </w:div>
    <w:div w:id="1474980457">
      <w:bodyDiv w:val="1"/>
      <w:marLeft w:val="0"/>
      <w:marRight w:val="0"/>
      <w:marTop w:val="0"/>
      <w:marBottom w:val="0"/>
      <w:divBdr>
        <w:top w:val="none" w:sz="0" w:space="0" w:color="auto"/>
        <w:left w:val="none" w:sz="0" w:space="0" w:color="auto"/>
        <w:bottom w:val="none" w:sz="0" w:space="0" w:color="auto"/>
        <w:right w:val="none" w:sz="0" w:space="0" w:color="auto"/>
      </w:divBdr>
    </w:div>
    <w:div w:id="1664695656">
      <w:bodyDiv w:val="1"/>
      <w:marLeft w:val="0"/>
      <w:marRight w:val="0"/>
      <w:marTop w:val="0"/>
      <w:marBottom w:val="0"/>
      <w:divBdr>
        <w:top w:val="none" w:sz="0" w:space="0" w:color="auto"/>
        <w:left w:val="none" w:sz="0" w:space="0" w:color="auto"/>
        <w:bottom w:val="none" w:sz="0" w:space="0" w:color="auto"/>
        <w:right w:val="none" w:sz="0" w:space="0" w:color="auto"/>
      </w:divBdr>
    </w:div>
    <w:div w:id="20207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john snelling</cp:lastModifiedBy>
  <cp:revision>2</cp:revision>
  <cp:lastPrinted>2018-03-27T15:58:00Z</cp:lastPrinted>
  <dcterms:created xsi:type="dcterms:W3CDTF">2022-03-06T15:23:00Z</dcterms:created>
  <dcterms:modified xsi:type="dcterms:W3CDTF">2022-03-06T15:23:00Z</dcterms:modified>
</cp:coreProperties>
</file>